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A3" w:rsidRPr="00CF1898" w:rsidRDefault="005C30A3" w:rsidP="005C30A3">
      <w:pPr>
        <w:rPr>
          <w:rFonts w:ascii="Showcard Gothic" w:hAnsi="Showcard Gothic"/>
          <w:color w:val="FF0000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1898">
        <w:rPr>
          <w:rFonts w:ascii="Showcard Gothic" w:hAnsi="Showcard Gothic"/>
          <w:color w:val="FF0000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TORINO 2022 -  3 / 4 / 5 giugno</w:t>
      </w:r>
    </w:p>
    <w:p w:rsidR="005C30A3" w:rsidRPr="00CF1898" w:rsidRDefault="005C30A3" w:rsidP="005C30A3">
      <w:pPr>
        <w:rPr>
          <w:rFonts w:asciiTheme="minorHAnsi" w:hAnsiTheme="minorHAnsi" w:cstheme="minorHAnsi"/>
          <w:b/>
        </w:rPr>
      </w:pPr>
      <w:r w:rsidRPr="00CF1898">
        <w:rPr>
          <w:rFonts w:asciiTheme="minorHAnsi" w:hAnsiTheme="minorHAnsi" w:cstheme="minorHAnsi"/>
          <w:b/>
        </w:rPr>
        <w:t xml:space="preserve">c/o </w:t>
      </w:r>
      <w:proofErr w:type="spellStart"/>
      <w:r w:rsidRPr="00CF1898">
        <w:rPr>
          <w:rFonts w:asciiTheme="minorHAnsi" w:hAnsiTheme="minorHAnsi" w:cstheme="minorHAnsi"/>
          <w:b/>
        </w:rPr>
        <w:t>Sporting</w:t>
      </w:r>
      <w:proofErr w:type="spellEnd"/>
      <w:r w:rsidRPr="00CF1898">
        <w:rPr>
          <w:rFonts w:asciiTheme="minorHAnsi" w:hAnsiTheme="minorHAnsi" w:cstheme="minorHAnsi"/>
          <w:b/>
        </w:rPr>
        <w:t xml:space="preserve"> Dora – corso Umbria 83 </w:t>
      </w:r>
      <w:r w:rsidR="00F57879" w:rsidRPr="00CF1898">
        <w:rPr>
          <w:rFonts w:asciiTheme="minorHAnsi" w:hAnsiTheme="minorHAnsi" w:cstheme="minorHAnsi"/>
          <w:b/>
        </w:rPr>
        <w:t>–</w:t>
      </w:r>
      <w:r w:rsidRPr="00CF1898">
        <w:rPr>
          <w:rFonts w:asciiTheme="minorHAnsi" w:hAnsiTheme="minorHAnsi" w:cstheme="minorHAnsi"/>
          <w:b/>
        </w:rPr>
        <w:t xml:space="preserve"> Torino</w:t>
      </w:r>
    </w:p>
    <w:p w:rsidR="00F57879" w:rsidRDefault="00F57879" w:rsidP="005C30A3">
      <w:pPr>
        <w:rPr>
          <w:rFonts w:asciiTheme="minorHAnsi" w:hAnsiTheme="minorHAnsi" w:cstheme="minorHAnsi"/>
          <w:b/>
        </w:rPr>
      </w:pPr>
    </w:p>
    <w:p w:rsidR="009803BE" w:rsidRDefault="009803BE" w:rsidP="005C30A3">
      <w:pPr>
        <w:rPr>
          <w:rFonts w:asciiTheme="minorHAnsi" w:hAnsiTheme="minorHAnsi" w:cstheme="minorHAnsi"/>
          <w:b/>
        </w:rPr>
      </w:pPr>
    </w:p>
    <w:p w:rsidR="009803BE" w:rsidRDefault="009803BE" w:rsidP="005C30A3">
      <w:pPr>
        <w:rPr>
          <w:rFonts w:asciiTheme="minorHAnsi" w:hAnsiTheme="minorHAnsi" w:cstheme="minorHAnsi"/>
          <w:b/>
        </w:rPr>
      </w:pPr>
    </w:p>
    <w:p w:rsidR="009803BE" w:rsidRPr="003D7267" w:rsidRDefault="009803BE" w:rsidP="005C30A3">
      <w:pPr>
        <w:rPr>
          <w:rFonts w:asciiTheme="minorHAnsi" w:hAnsiTheme="minorHAnsi" w:cstheme="minorHAnsi"/>
          <w:b/>
          <w:sz w:val="40"/>
        </w:rPr>
      </w:pPr>
      <w:r w:rsidRPr="003D7267">
        <w:rPr>
          <w:rFonts w:asciiTheme="minorHAnsi" w:hAnsiTheme="minorHAnsi" w:cstheme="minorHAnsi"/>
          <w:b/>
          <w:sz w:val="40"/>
        </w:rPr>
        <w:t>PAGINA PRENOTAZIONE CEN</w:t>
      </w:r>
      <w:r w:rsidR="003D7267">
        <w:rPr>
          <w:rFonts w:asciiTheme="minorHAnsi" w:hAnsiTheme="minorHAnsi" w:cstheme="minorHAnsi"/>
          <w:b/>
          <w:sz w:val="40"/>
        </w:rPr>
        <w:t>E</w:t>
      </w:r>
      <w:r w:rsidRPr="003D7267">
        <w:rPr>
          <w:rFonts w:asciiTheme="minorHAnsi" w:hAnsiTheme="minorHAnsi" w:cstheme="minorHAnsi"/>
          <w:b/>
          <w:sz w:val="40"/>
        </w:rPr>
        <w:t xml:space="preserve"> VENERDI E SABATO</w:t>
      </w:r>
    </w:p>
    <w:p w:rsidR="004027CE" w:rsidRPr="004027CE" w:rsidRDefault="008F3637" w:rsidP="004027CE">
      <w:pPr>
        <w:tabs>
          <w:tab w:val="left" w:pos="720"/>
        </w:tabs>
        <w:spacing w:line="276" w:lineRule="auto"/>
        <w:rPr>
          <w:rFonts w:ascii="Calibri" w:hAnsi="Calibri" w:cs="Calibri"/>
          <w:b/>
          <w:color w:val="000000"/>
          <w:szCs w:val="28"/>
        </w:rPr>
      </w:pPr>
      <w:r w:rsidRPr="00CF1898">
        <w:rPr>
          <w:noProof/>
          <w:sz w:val="22"/>
          <w:lang w:eastAsia="it-IT"/>
        </w:rPr>
        <w:drawing>
          <wp:anchor distT="0" distB="0" distL="114300" distR="114300" simplePos="0" relativeHeight="251663360" behindDoc="1" locked="0" layoutInCell="1" allowOverlap="1" wp14:anchorId="06D3D484" wp14:editId="078C6F8C">
            <wp:simplePos x="0" y="0"/>
            <wp:positionH relativeFrom="column">
              <wp:posOffset>1527810</wp:posOffset>
            </wp:positionH>
            <wp:positionV relativeFrom="paragraph">
              <wp:posOffset>212725</wp:posOffset>
            </wp:positionV>
            <wp:extent cx="6288405" cy="7848919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gliaOro002 copia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784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879" w:rsidRPr="00CF1898" w:rsidRDefault="00F57879" w:rsidP="00F57879">
      <w:pPr>
        <w:rPr>
          <w:rFonts w:asciiTheme="minorHAnsi" w:hAnsiTheme="minorHAnsi" w:cstheme="minorHAnsi"/>
          <w:sz w:val="22"/>
        </w:rPr>
      </w:pPr>
    </w:p>
    <w:p w:rsidR="004027CE" w:rsidRPr="009803BE" w:rsidRDefault="00F57879" w:rsidP="009803BE">
      <w:pPr>
        <w:tabs>
          <w:tab w:val="right" w:pos="9638"/>
        </w:tabs>
        <w:rPr>
          <w:b/>
          <w:sz w:val="22"/>
        </w:rPr>
      </w:pPr>
      <w:proofErr w:type="spellStart"/>
      <w:r w:rsidRPr="00CF1898">
        <w:rPr>
          <w:rFonts w:ascii="Showcard Gothic" w:hAnsi="Showcard Gothic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Venerdi</w:t>
      </w:r>
      <w:proofErr w:type="spellEnd"/>
      <w:r w:rsidRPr="00CF1898">
        <w:rPr>
          <w:rFonts w:ascii="Showcard Gothic" w:hAnsi="Showcard Gothic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3 giugno</w:t>
      </w:r>
      <w:r w:rsidRPr="00CF1898">
        <w:rPr>
          <w:b/>
          <w:sz w:val="22"/>
        </w:rPr>
        <w:tab/>
      </w:r>
    </w:p>
    <w:p w:rsidR="00F57879" w:rsidRDefault="00F57879" w:rsidP="00F57879">
      <w:pPr>
        <w:rPr>
          <w:rFonts w:asciiTheme="minorHAnsi" w:hAnsiTheme="minorHAnsi" w:cstheme="minorHAnsi"/>
          <w:b/>
        </w:rPr>
      </w:pPr>
      <w:r w:rsidRPr="00CF1898">
        <w:rPr>
          <w:rFonts w:asciiTheme="minorHAnsi" w:hAnsiTheme="minorHAnsi" w:cstheme="minorHAnsi"/>
        </w:rPr>
        <w:t xml:space="preserve">alle ore 20.30 </w:t>
      </w:r>
      <w:r w:rsidRPr="00CF1898">
        <w:rPr>
          <w:rFonts w:asciiTheme="minorHAnsi" w:hAnsiTheme="minorHAnsi" w:cstheme="minorHAnsi"/>
          <w:b/>
        </w:rPr>
        <w:t>cenare in centro città</w:t>
      </w:r>
    </w:p>
    <w:p w:rsidR="004027CE" w:rsidRDefault="004027CE" w:rsidP="00F57879">
      <w:pPr>
        <w:rPr>
          <w:rFonts w:asciiTheme="minorHAnsi" w:hAnsiTheme="minorHAnsi" w:cstheme="minorHAnsi"/>
          <w:b/>
        </w:rPr>
      </w:pPr>
    </w:p>
    <w:p w:rsidR="004027CE" w:rsidRDefault="004027CE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abbiamo identificato un ristorante in centro città (piazza 3 marzo) dove mangiare cibo Piemontese.</w:t>
      </w:r>
    </w:p>
    <w:p w:rsidR="00A27597" w:rsidRDefault="00A27597" w:rsidP="00F57879">
      <w:pPr>
        <w:rPr>
          <w:rFonts w:asciiTheme="minorHAnsi" w:hAnsiTheme="minorHAnsi" w:cstheme="minorHAnsi"/>
          <w:b/>
        </w:rPr>
      </w:pPr>
    </w:p>
    <w:p w:rsidR="004027CE" w:rsidRDefault="004027CE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 costo indicativo della cena è di 40 € </w:t>
      </w:r>
    </w:p>
    <w:p w:rsidR="004027CE" w:rsidRDefault="004027CE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prenotazione è obbligatoria compilando questo format:</w:t>
      </w:r>
    </w:p>
    <w:p w:rsidR="004027CE" w:rsidRDefault="004027CE" w:rsidP="00F57879">
      <w:pPr>
        <w:rPr>
          <w:rFonts w:asciiTheme="minorHAnsi" w:hAnsiTheme="minorHAnsi" w:cstheme="minorHAnsi"/>
          <w:b/>
        </w:rPr>
      </w:pPr>
    </w:p>
    <w:p w:rsidR="004027CE" w:rsidRDefault="004027CE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sottoscritto: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4027CE" w:rsidRDefault="004027CE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n° di posti </w:t>
      </w:r>
      <w:proofErr w:type="gramStart"/>
      <w:r>
        <w:rPr>
          <w:rFonts w:asciiTheme="minorHAnsi" w:hAnsiTheme="minorHAnsi" w:cstheme="minorHAnsi"/>
          <w:b/>
        </w:rPr>
        <w:t xml:space="preserve">riservati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>……………</w:t>
      </w:r>
      <w:r w:rsidR="009803BE">
        <w:rPr>
          <w:rFonts w:asciiTheme="minorHAnsi" w:hAnsiTheme="minorHAnsi" w:cstheme="minorHAnsi"/>
          <w:b/>
        </w:rPr>
        <w:t>…………..</w:t>
      </w:r>
    </w:p>
    <w:p w:rsidR="004027CE" w:rsidRDefault="004027CE" w:rsidP="00F57879">
      <w:pPr>
        <w:rPr>
          <w:rFonts w:asciiTheme="minorHAnsi" w:hAnsiTheme="minorHAnsi" w:cstheme="minorHAnsi"/>
          <w:b/>
        </w:rPr>
      </w:pPr>
    </w:p>
    <w:p w:rsidR="004027CE" w:rsidRDefault="004027CE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prenotazione è importante che arrivi entro e non oltre la data del 28 maggio</w:t>
      </w:r>
    </w:p>
    <w:p w:rsidR="004027CE" w:rsidRPr="004027CE" w:rsidRDefault="004027CE" w:rsidP="00F57879">
      <w:pPr>
        <w:rPr>
          <w:rFonts w:asciiTheme="minorHAnsi" w:hAnsiTheme="minorHAnsi" w:cstheme="minorHAnsi"/>
        </w:rPr>
      </w:pPr>
      <w:r w:rsidRPr="004027CE">
        <w:rPr>
          <w:rFonts w:asciiTheme="minorHAnsi" w:hAnsiTheme="minorHAnsi" w:cstheme="minorHAnsi"/>
        </w:rPr>
        <w:t>La scelta della piazza è stata dettata anche dalla possibilità di digerire passeggiando per il centro storico immediatamente alle spalle della piazza</w:t>
      </w:r>
    </w:p>
    <w:p w:rsidR="009803BE" w:rsidRDefault="009803BE" w:rsidP="00F57879">
      <w:pPr>
        <w:rPr>
          <w:rFonts w:asciiTheme="minorHAnsi" w:hAnsiTheme="minorHAnsi" w:cstheme="minorHAnsi"/>
          <w:sz w:val="22"/>
        </w:rPr>
      </w:pPr>
    </w:p>
    <w:p w:rsidR="009803BE" w:rsidRPr="00CF1898" w:rsidRDefault="009803BE" w:rsidP="00F57879">
      <w:pPr>
        <w:rPr>
          <w:rFonts w:asciiTheme="minorHAnsi" w:hAnsiTheme="minorHAnsi" w:cstheme="minorHAnsi"/>
          <w:sz w:val="22"/>
        </w:rPr>
      </w:pPr>
    </w:p>
    <w:p w:rsidR="00A27597" w:rsidRPr="00CF1898" w:rsidRDefault="00F57879" w:rsidP="00F57879">
      <w:pPr>
        <w:tabs>
          <w:tab w:val="right" w:pos="9638"/>
        </w:tabs>
        <w:rPr>
          <w:rFonts w:ascii="Showcard Gothic" w:hAnsi="Showcard Gothic"/>
          <w:sz w:val="32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F1898">
        <w:rPr>
          <w:rFonts w:ascii="Showcard Gothic" w:hAnsi="Showcard Gothic"/>
          <w:sz w:val="32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Sabato 4 giugno</w:t>
      </w:r>
    </w:p>
    <w:p w:rsidR="00F57879" w:rsidRPr="00CF1898" w:rsidRDefault="00F57879" w:rsidP="00F57879">
      <w:pPr>
        <w:rPr>
          <w:rFonts w:asciiTheme="minorHAnsi" w:hAnsiTheme="minorHAnsi" w:cstheme="minorHAnsi"/>
          <w:b/>
          <w:sz w:val="22"/>
        </w:rPr>
      </w:pPr>
      <w:r w:rsidRPr="00CF1898">
        <w:rPr>
          <w:rFonts w:asciiTheme="minorHAnsi" w:hAnsiTheme="minorHAnsi" w:cstheme="minorHAnsi"/>
          <w:sz w:val="22"/>
        </w:rPr>
        <w:t xml:space="preserve">Alle ore 20 </w:t>
      </w:r>
      <w:r w:rsidRPr="00CF1898">
        <w:rPr>
          <w:rFonts w:asciiTheme="minorHAnsi" w:hAnsiTheme="minorHAnsi" w:cstheme="minorHAnsi"/>
          <w:b/>
          <w:sz w:val="22"/>
        </w:rPr>
        <w:t>buffet in mostra</w:t>
      </w:r>
    </w:p>
    <w:p w:rsidR="00A27597" w:rsidRDefault="00F57879" w:rsidP="00F57879">
      <w:pPr>
        <w:rPr>
          <w:rFonts w:asciiTheme="minorHAnsi" w:hAnsiTheme="minorHAnsi" w:cstheme="minorHAnsi"/>
          <w:sz w:val="22"/>
        </w:rPr>
      </w:pPr>
      <w:r w:rsidRPr="00CF1898">
        <w:rPr>
          <w:rFonts w:asciiTheme="minorHAnsi" w:hAnsiTheme="minorHAnsi" w:cstheme="minorHAnsi"/>
          <w:sz w:val="22"/>
        </w:rPr>
        <w:t xml:space="preserve">su prenotazione obbligatoria organizziamo un buffet nei locali della mostra. </w:t>
      </w:r>
    </w:p>
    <w:p w:rsidR="00A27597" w:rsidRDefault="00A27597" w:rsidP="00F5787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Questo il menù indicativo:</w:t>
      </w:r>
    </w:p>
    <w:p w:rsidR="00A27597" w:rsidRDefault="00A27597" w:rsidP="00F57879">
      <w:pPr>
        <w:rPr>
          <w:rFonts w:asciiTheme="minorHAnsi" w:hAnsiTheme="minorHAnsi" w:cstheme="minorHAnsi"/>
          <w:sz w:val="22"/>
        </w:rPr>
      </w:pPr>
    </w:p>
    <w:p w:rsidR="00A27597" w:rsidRPr="009803BE" w:rsidRDefault="00A27597" w:rsidP="00A2759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18"/>
        </w:rPr>
      </w:pPr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20"/>
          <w:szCs w:val="28"/>
        </w:rPr>
        <w:t xml:space="preserve">Isola di benvenuto </w:t>
      </w:r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 xml:space="preserve">con prosecco di </w:t>
      </w:r>
      <w:proofErr w:type="spellStart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>valdobbiadene</w:t>
      </w:r>
      <w:proofErr w:type="spellEnd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>, taglieri di salumi e formaggi, salatini e focaccine</w:t>
      </w:r>
    </w:p>
    <w:p w:rsidR="00A27597" w:rsidRPr="009803BE" w:rsidRDefault="00A27597" w:rsidP="00A27597">
      <w:pPr>
        <w:rPr>
          <w:rFonts w:asciiTheme="minorHAnsi" w:hAnsiTheme="minorHAnsi" w:cstheme="minorHAnsi"/>
          <w:b/>
          <w:color w:val="2E74B5" w:themeColor="accent1" w:themeShade="BF"/>
          <w:sz w:val="18"/>
        </w:rPr>
      </w:pPr>
    </w:p>
    <w:p w:rsidR="00A27597" w:rsidRPr="009803BE" w:rsidRDefault="00A27597" w:rsidP="00A2759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18"/>
        </w:rPr>
      </w:pPr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20"/>
          <w:szCs w:val="28"/>
        </w:rPr>
        <w:t xml:space="preserve">Buffet </w:t>
      </w:r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 xml:space="preserve">con insalata russa, </w:t>
      </w:r>
      <w:proofErr w:type="spellStart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>Cheesecake</w:t>
      </w:r>
      <w:proofErr w:type="spellEnd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 xml:space="preserve"> salate e/o </w:t>
      </w:r>
      <w:proofErr w:type="spellStart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>Crumble</w:t>
      </w:r>
      <w:proofErr w:type="spellEnd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 xml:space="preserve"> di verdure, insalata di pollo e/o roastbeef, sformatino di verdura di stagione, insalata di riso e/o </w:t>
      </w:r>
      <w:proofErr w:type="spellStart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>cous</w:t>
      </w:r>
      <w:proofErr w:type="spellEnd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 xml:space="preserve"> </w:t>
      </w:r>
      <w:proofErr w:type="spellStart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>cous</w:t>
      </w:r>
      <w:proofErr w:type="spellEnd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18"/>
        </w:rPr>
        <w:t xml:space="preserve"> (etnica o tradizionale).</w:t>
      </w:r>
    </w:p>
    <w:p w:rsidR="00A27597" w:rsidRPr="009803BE" w:rsidRDefault="00A27597" w:rsidP="00A27597">
      <w:pPr>
        <w:rPr>
          <w:rFonts w:asciiTheme="minorHAnsi" w:hAnsiTheme="minorHAnsi" w:cstheme="minorHAnsi"/>
          <w:b/>
          <w:color w:val="2E74B5" w:themeColor="accent1" w:themeShade="BF"/>
          <w:sz w:val="18"/>
        </w:rPr>
      </w:pPr>
    </w:p>
    <w:p w:rsidR="00A27597" w:rsidRPr="009803BE" w:rsidRDefault="00A27597" w:rsidP="00F57879">
      <w:pPr>
        <w:rPr>
          <w:rFonts w:asciiTheme="minorHAnsi" w:hAnsiTheme="minorHAnsi" w:cstheme="minorHAnsi"/>
          <w:b/>
          <w:color w:val="2E74B5" w:themeColor="accent1" w:themeShade="BF"/>
          <w:sz w:val="16"/>
        </w:rPr>
      </w:pPr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20"/>
          <w:szCs w:val="28"/>
        </w:rPr>
        <w:t xml:space="preserve">Barbera e Arneis cantina </w:t>
      </w:r>
      <w:proofErr w:type="spellStart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20"/>
          <w:szCs w:val="28"/>
        </w:rPr>
        <w:t>Generaj</w:t>
      </w:r>
      <w:proofErr w:type="spellEnd"/>
      <w:r w:rsidRPr="009803BE">
        <w:rPr>
          <w:rFonts w:asciiTheme="minorHAnsi" w:hAnsiTheme="minorHAnsi" w:cstheme="minorHAnsi"/>
          <w:b/>
          <w:bCs/>
          <w:color w:val="2E74B5" w:themeColor="accent1" w:themeShade="BF"/>
          <w:sz w:val="20"/>
          <w:szCs w:val="28"/>
        </w:rPr>
        <w:t xml:space="preserve"> di Montà d’Alba, acqua, bibite</w:t>
      </w:r>
    </w:p>
    <w:p w:rsidR="00A27597" w:rsidRDefault="00A27597" w:rsidP="00F57879">
      <w:pPr>
        <w:rPr>
          <w:rFonts w:asciiTheme="minorHAnsi" w:hAnsiTheme="minorHAnsi" w:cstheme="minorHAnsi"/>
          <w:sz w:val="22"/>
        </w:rPr>
      </w:pPr>
    </w:p>
    <w:p w:rsidR="00A27597" w:rsidRDefault="00A27597" w:rsidP="00A275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 costo de</w:t>
      </w:r>
      <w:r w:rsidR="003D7267">
        <w:rPr>
          <w:rFonts w:asciiTheme="minorHAnsi" w:hAnsiTheme="minorHAnsi" w:cstheme="minorHAnsi"/>
          <w:b/>
        </w:rPr>
        <w:t>l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buffet è di 25 € </w:t>
      </w:r>
    </w:p>
    <w:p w:rsidR="00A27597" w:rsidRDefault="00A27597" w:rsidP="00A275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prenotazione è obbligatoria compilando questo format:</w:t>
      </w:r>
    </w:p>
    <w:p w:rsidR="00A27597" w:rsidRDefault="00A27597" w:rsidP="00A27597">
      <w:pPr>
        <w:rPr>
          <w:rFonts w:asciiTheme="minorHAnsi" w:hAnsiTheme="minorHAnsi" w:cstheme="minorHAnsi"/>
          <w:b/>
        </w:rPr>
      </w:pPr>
    </w:p>
    <w:p w:rsidR="00A27597" w:rsidRDefault="00A27597" w:rsidP="00A275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sottoscritto: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A27597" w:rsidRPr="009803BE" w:rsidRDefault="00A27597" w:rsidP="00F5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n° di posti </w:t>
      </w:r>
      <w:proofErr w:type="gramStart"/>
      <w:r>
        <w:rPr>
          <w:rFonts w:asciiTheme="minorHAnsi" w:hAnsiTheme="minorHAnsi" w:cstheme="minorHAnsi"/>
          <w:b/>
        </w:rPr>
        <w:t xml:space="preserve">riservati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>……………</w:t>
      </w:r>
      <w:r w:rsidR="009803BE">
        <w:rPr>
          <w:rFonts w:asciiTheme="minorHAnsi" w:hAnsiTheme="minorHAnsi" w:cstheme="minorHAnsi"/>
          <w:b/>
        </w:rPr>
        <w:t>…………..</w:t>
      </w:r>
    </w:p>
    <w:p w:rsidR="00F57879" w:rsidRDefault="00F57879" w:rsidP="00F57879">
      <w:pPr>
        <w:rPr>
          <w:rFonts w:asciiTheme="minorHAnsi" w:hAnsiTheme="minorHAnsi" w:cstheme="minorHAnsi"/>
          <w:sz w:val="22"/>
        </w:rPr>
      </w:pPr>
      <w:r w:rsidRPr="00CF1898">
        <w:rPr>
          <w:rFonts w:asciiTheme="minorHAnsi" w:hAnsiTheme="minorHAnsi" w:cstheme="minorHAnsi"/>
          <w:sz w:val="22"/>
        </w:rPr>
        <w:t xml:space="preserve">Chiusura dei locali alle 23… si può andare a dormire o a scelta…in una birreria della città… </w:t>
      </w:r>
    </w:p>
    <w:p w:rsidR="00A27597" w:rsidRDefault="00A27597" w:rsidP="00F57879">
      <w:pPr>
        <w:rPr>
          <w:rFonts w:asciiTheme="minorHAnsi" w:hAnsiTheme="minorHAnsi" w:cstheme="minorHAnsi"/>
          <w:sz w:val="22"/>
        </w:rPr>
      </w:pPr>
    </w:p>
    <w:p w:rsidR="00A27597" w:rsidRDefault="00A27597" w:rsidP="00F57879">
      <w:pPr>
        <w:rPr>
          <w:rFonts w:asciiTheme="minorHAnsi" w:hAnsiTheme="minorHAnsi" w:cstheme="minorHAnsi"/>
          <w:sz w:val="22"/>
        </w:rPr>
      </w:pPr>
    </w:p>
    <w:sectPr w:rsidR="00A27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sz w:val="20"/>
        <w:szCs w:val="20"/>
      </w:rPr>
    </w:lvl>
  </w:abstractNum>
  <w:abstractNum w:abstractNumId="1" w15:restartNumberingAfterBreak="0">
    <w:nsid w:val="3B69636B"/>
    <w:multiLevelType w:val="hybridMultilevel"/>
    <w:tmpl w:val="A47EF4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0"/>
    <w:rsid w:val="000E1057"/>
    <w:rsid w:val="00116A3D"/>
    <w:rsid w:val="002E70C3"/>
    <w:rsid w:val="003D7267"/>
    <w:rsid w:val="004027CE"/>
    <w:rsid w:val="004D7AA3"/>
    <w:rsid w:val="005607DF"/>
    <w:rsid w:val="005C1D80"/>
    <w:rsid w:val="005C30A3"/>
    <w:rsid w:val="006358AD"/>
    <w:rsid w:val="006D0015"/>
    <w:rsid w:val="00887A72"/>
    <w:rsid w:val="008F3637"/>
    <w:rsid w:val="00936C46"/>
    <w:rsid w:val="009803BE"/>
    <w:rsid w:val="00A27597"/>
    <w:rsid w:val="00A82A16"/>
    <w:rsid w:val="00B83F2E"/>
    <w:rsid w:val="00C53844"/>
    <w:rsid w:val="00CF1898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5CE4"/>
  <w15:chartTrackingRefBased/>
  <w15:docId w15:val="{9F66517F-AEB3-4DA5-B649-5EAE672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C1D80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1D80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Corpotesto">
    <w:name w:val="Body Text"/>
    <w:aliases w:val="Corpo del testo"/>
    <w:basedOn w:val="Normale"/>
    <w:link w:val="CorpotestoCarattere"/>
    <w:rsid w:val="005C1D80"/>
    <w:rPr>
      <w:color w:val="000000"/>
      <w:szCs w:val="19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5C1D80"/>
    <w:rPr>
      <w:rFonts w:ascii="Times New Roman" w:eastAsia="Times New Roman" w:hAnsi="Times New Roman" w:cs="Times New Roman"/>
      <w:color w:val="000000"/>
      <w:sz w:val="24"/>
      <w:szCs w:val="19"/>
      <w:lang w:eastAsia="ar-SA"/>
    </w:rPr>
  </w:style>
  <w:style w:type="paragraph" w:customStyle="1" w:styleId="Corpodeltesto21">
    <w:name w:val="Corpo del testo 21"/>
    <w:basedOn w:val="Normale"/>
    <w:rsid w:val="005C1D80"/>
    <w:rPr>
      <w:rFonts w:ascii="Arial" w:hAnsi="Arial" w:cs="Arial"/>
      <w:color w:val="FF9900"/>
    </w:rPr>
  </w:style>
  <w:style w:type="character" w:styleId="Collegamentoipertestuale">
    <w:name w:val="Hyperlink"/>
    <w:basedOn w:val="Carpredefinitoparagrafo"/>
    <w:uiPriority w:val="99"/>
    <w:unhideWhenUsed/>
    <w:rsid w:val="00B83F2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3F2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7597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8DEE-84AE-4359-8E8D-C413ADD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2022-05-04T22:52:00Z</dcterms:created>
  <dcterms:modified xsi:type="dcterms:W3CDTF">2022-05-07T14:14:00Z</dcterms:modified>
</cp:coreProperties>
</file>